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053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2977"/>
        <w:gridCol w:w="2410"/>
        <w:gridCol w:w="2170"/>
        <w:gridCol w:w="2126"/>
      </w:tblGrid>
      <w:tr w:rsidR="00703F5C" w:rsidRPr="00703F5C" w14:paraId="348B3AFA" w14:textId="77777777" w:rsidTr="006230E6">
        <w:trPr>
          <w:trHeight w:val="547"/>
        </w:trPr>
        <w:tc>
          <w:tcPr>
            <w:tcW w:w="851" w:type="dxa"/>
            <w:vMerge w:val="restart"/>
          </w:tcPr>
          <w:p w14:paraId="1491DC1B" w14:textId="77777777" w:rsidR="00703F5C" w:rsidRPr="00703F5C" w:rsidRDefault="00703F5C" w:rsidP="00703F5C">
            <w:pPr>
              <w:spacing w:after="200"/>
              <w:rPr>
                <w:b/>
                <w:bCs/>
                <w:lang w:val="en-US"/>
              </w:rPr>
            </w:pPr>
          </w:p>
        </w:tc>
        <w:tc>
          <w:tcPr>
            <w:tcW w:w="2977" w:type="dxa"/>
            <w:vMerge w:val="restart"/>
          </w:tcPr>
          <w:p w14:paraId="3AB5B03B" w14:textId="77777777" w:rsidR="00703F5C" w:rsidRPr="00703F5C" w:rsidRDefault="00400625" w:rsidP="00703F5C">
            <w:pPr>
              <w:spacing w:after="200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Ενότητα/Υποενότητες</w:t>
            </w:r>
          </w:p>
        </w:tc>
        <w:tc>
          <w:tcPr>
            <w:tcW w:w="6706" w:type="dxa"/>
            <w:gridSpan w:val="3"/>
          </w:tcPr>
          <w:p w14:paraId="673698A7" w14:textId="77777777" w:rsidR="00703F5C" w:rsidRPr="00703F5C" w:rsidRDefault="00703F5C" w:rsidP="00703F5C">
            <w:pPr>
              <w:spacing w:after="200"/>
              <w:rPr>
                <w:b/>
                <w:bCs/>
              </w:rPr>
            </w:pPr>
            <w:r>
              <w:rPr>
                <w:b/>
                <w:bCs/>
                <w:lang w:val="en-GB"/>
              </w:rPr>
              <w:t xml:space="preserve">                          </w:t>
            </w:r>
            <w:r>
              <w:rPr>
                <w:b/>
                <w:bCs/>
              </w:rPr>
              <w:t>Μαθησιακοί Στόχοι</w:t>
            </w:r>
          </w:p>
        </w:tc>
      </w:tr>
      <w:tr w:rsidR="00901EAF" w:rsidRPr="00703F5C" w14:paraId="4E2553FE" w14:textId="77777777" w:rsidTr="006230E6">
        <w:trPr>
          <w:trHeight w:val="555"/>
        </w:trPr>
        <w:tc>
          <w:tcPr>
            <w:tcW w:w="851" w:type="dxa"/>
            <w:vMerge/>
          </w:tcPr>
          <w:p w14:paraId="5C624968" w14:textId="77777777" w:rsidR="00703F5C" w:rsidRPr="00703F5C" w:rsidRDefault="00703F5C" w:rsidP="00703F5C">
            <w:pPr>
              <w:spacing w:after="200"/>
              <w:rPr>
                <w:b/>
                <w:bCs/>
                <w:lang w:val="en-GB"/>
              </w:rPr>
            </w:pPr>
          </w:p>
        </w:tc>
        <w:tc>
          <w:tcPr>
            <w:tcW w:w="2977" w:type="dxa"/>
            <w:vMerge/>
          </w:tcPr>
          <w:p w14:paraId="41A70AA6" w14:textId="77777777" w:rsidR="00703F5C" w:rsidRPr="00703F5C" w:rsidRDefault="00703F5C" w:rsidP="00703F5C">
            <w:pPr>
              <w:spacing w:after="200"/>
              <w:rPr>
                <w:b/>
                <w:bCs/>
                <w:lang w:val="en-GB"/>
              </w:rPr>
            </w:pPr>
          </w:p>
        </w:tc>
        <w:tc>
          <w:tcPr>
            <w:tcW w:w="2410" w:type="dxa"/>
          </w:tcPr>
          <w:p w14:paraId="40506369" w14:textId="77777777" w:rsidR="00703F5C" w:rsidRPr="005B0424" w:rsidRDefault="005B0424" w:rsidP="00703F5C">
            <w:pPr>
              <w:spacing w:after="200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Γνώσεις</w:t>
            </w:r>
          </w:p>
        </w:tc>
        <w:tc>
          <w:tcPr>
            <w:tcW w:w="2170" w:type="dxa"/>
          </w:tcPr>
          <w:p w14:paraId="67029C91" w14:textId="77777777" w:rsidR="00703F5C" w:rsidRPr="005B0424" w:rsidRDefault="005B0424" w:rsidP="00703F5C">
            <w:pPr>
              <w:spacing w:after="200"/>
              <w:rPr>
                <w:b/>
                <w:bCs/>
              </w:rPr>
            </w:pPr>
            <w:r>
              <w:rPr>
                <w:b/>
                <w:bCs/>
              </w:rPr>
              <w:t>Δεξιότητες</w:t>
            </w:r>
          </w:p>
        </w:tc>
        <w:tc>
          <w:tcPr>
            <w:tcW w:w="2126" w:type="dxa"/>
          </w:tcPr>
          <w:p w14:paraId="6A3D5651" w14:textId="77777777" w:rsidR="00703F5C" w:rsidRPr="00703F5C" w:rsidRDefault="00703F5C" w:rsidP="00703F5C">
            <w:pPr>
              <w:spacing w:after="200"/>
              <w:rPr>
                <w:b/>
                <w:bCs/>
              </w:rPr>
            </w:pPr>
            <w:r>
              <w:rPr>
                <w:b/>
                <w:bCs/>
              </w:rPr>
              <w:t>Στάσεις</w:t>
            </w:r>
          </w:p>
        </w:tc>
      </w:tr>
      <w:tr w:rsidR="00901EAF" w:rsidRPr="00703F5C" w14:paraId="3BDD8358" w14:textId="77777777" w:rsidTr="006230E6">
        <w:tc>
          <w:tcPr>
            <w:tcW w:w="851" w:type="dxa"/>
          </w:tcPr>
          <w:p w14:paraId="091406B3" w14:textId="77777777" w:rsidR="00703F5C" w:rsidRPr="00703F5C" w:rsidRDefault="00703F5C" w:rsidP="00703F5C">
            <w:pPr>
              <w:spacing w:after="200"/>
              <w:rPr>
                <w:b/>
                <w:bCs/>
                <w:lang w:val="en-GB"/>
              </w:rPr>
            </w:pPr>
          </w:p>
        </w:tc>
        <w:tc>
          <w:tcPr>
            <w:tcW w:w="2977" w:type="dxa"/>
          </w:tcPr>
          <w:p w14:paraId="6051C92F" w14:textId="77777777" w:rsidR="00703F5C" w:rsidRPr="005B0424" w:rsidRDefault="00703F5C" w:rsidP="00703F5C">
            <w:pPr>
              <w:spacing w:after="200" w:line="276" w:lineRule="auto"/>
              <w:rPr>
                <w:b/>
              </w:rPr>
            </w:pPr>
            <w:r w:rsidRPr="005B0424">
              <w:rPr>
                <w:b/>
              </w:rPr>
              <w:t xml:space="preserve">Τίτλος ενότητας   </w:t>
            </w:r>
          </w:p>
          <w:p w14:paraId="3C9FE6D7" w14:textId="77777777" w:rsidR="00703F5C" w:rsidRDefault="00703F5C" w:rsidP="00703F5C">
            <w:pPr>
              <w:spacing w:after="200" w:line="276" w:lineRule="auto"/>
            </w:pPr>
          </w:p>
          <w:p w14:paraId="5D67ACFB" w14:textId="77777777" w:rsidR="00703F5C" w:rsidRPr="00703F5C" w:rsidRDefault="00703F5C" w:rsidP="005B0424">
            <w:pPr>
              <w:spacing w:after="200" w:line="276" w:lineRule="auto"/>
            </w:pPr>
            <w:r w:rsidRPr="00703F5C">
              <w:t>Επίλυση συγκρούσεων.</w:t>
            </w:r>
          </w:p>
        </w:tc>
        <w:tc>
          <w:tcPr>
            <w:tcW w:w="2410" w:type="dxa"/>
          </w:tcPr>
          <w:p w14:paraId="6D640215" w14:textId="77777777" w:rsidR="00703F5C" w:rsidRPr="00703F5C" w:rsidRDefault="00703F5C" w:rsidP="00797F87">
            <w:pPr>
              <w:spacing w:after="200"/>
            </w:pPr>
            <w:r>
              <w:t>Στο</w:t>
            </w:r>
            <w:r w:rsidRPr="00703F5C">
              <w:t xml:space="preserve"> </w:t>
            </w:r>
            <w:r>
              <w:t>τέλος</w:t>
            </w:r>
            <w:r w:rsidR="00400625">
              <w:t xml:space="preserve"> της</w:t>
            </w:r>
            <w:r w:rsidRPr="00703F5C">
              <w:t xml:space="preserve"> </w:t>
            </w:r>
            <w:r>
              <w:t>ενότητας</w:t>
            </w:r>
            <w:r w:rsidRPr="00703F5C">
              <w:t xml:space="preserve"> , </w:t>
            </w:r>
            <w:r>
              <w:t>οι</w:t>
            </w:r>
            <w:r w:rsidRPr="00703F5C">
              <w:t xml:space="preserve"> </w:t>
            </w:r>
            <w:r>
              <w:t>συμμετέχοντες</w:t>
            </w:r>
            <w:r w:rsidRPr="00703F5C">
              <w:t xml:space="preserve"> </w:t>
            </w:r>
            <w:r w:rsidR="007802F4">
              <w:t xml:space="preserve">και οι συμμετέχουσες </w:t>
            </w:r>
            <w:r>
              <w:t>θα</w:t>
            </w:r>
            <w:r w:rsidRPr="00703F5C">
              <w:t xml:space="preserve"> </w:t>
            </w:r>
            <w:r>
              <w:t>πρέπει</w:t>
            </w:r>
            <w:r w:rsidRPr="00703F5C">
              <w:t xml:space="preserve"> </w:t>
            </w:r>
            <w:r>
              <w:t>να</w:t>
            </w:r>
            <w:r w:rsidRPr="00703F5C">
              <w:t xml:space="preserve"> </w:t>
            </w:r>
            <w:r w:rsidR="00797F87">
              <w:t>μπορούν</w:t>
            </w:r>
            <w:r w:rsidRPr="00703F5C">
              <w:t xml:space="preserve"> </w:t>
            </w:r>
            <w:r>
              <w:t>να</w:t>
            </w:r>
            <w:r w:rsidRPr="00703F5C">
              <w:t xml:space="preserve"> … </w:t>
            </w:r>
          </w:p>
        </w:tc>
        <w:tc>
          <w:tcPr>
            <w:tcW w:w="2170" w:type="dxa"/>
          </w:tcPr>
          <w:p w14:paraId="30B0C4DC" w14:textId="77777777" w:rsidR="00703F5C" w:rsidRPr="00703F5C" w:rsidRDefault="00703F5C" w:rsidP="00797F87">
            <w:pPr>
              <w:spacing w:after="200"/>
            </w:pPr>
            <w:r>
              <w:t>Στο</w:t>
            </w:r>
            <w:r w:rsidRPr="00703F5C">
              <w:t xml:space="preserve"> </w:t>
            </w:r>
            <w:r>
              <w:t>τέλος</w:t>
            </w:r>
            <w:r w:rsidRPr="00703F5C">
              <w:t xml:space="preserve"> </w:t>
            </w:r>
            <w:r>
              <w:t>κάθε</w:t>
            </w:r>
            <w:r w:rsidRPr="00703F5C">
              <w:t xml:space="preserve"> </w:t>
            </w:r>
            <w:r>
              <w:t>ενότητας</w:t>
            </w:r>
            <w:r w:rsidRPr="00703F5C">
              <w:t xml:space="preserve"> , </w:t>
            </w:r>
            <w:r>
              <w:t>οι</w:t>
            </w:r>
            <w:r w:rsidRPr="00703F5C">
              <w:t xml:space="preserve"> </w:t>
            </w:r>
            <w:r>
              <w:t>συμμετέχοντες</w:t>
            </w:r>
            <w:r w:rsidRPr="00703F5C">
              <w:t xml:space="preserve"> </w:t>
            </w:r>
            <w:r w:rsidR="007802F4">
              <w:t xml:space="preserve">και οι συμμετέχουσες </w:t>
            </w:r>
            <w:r>
              <w:t>θα</w:t>
            </w:r>
            <w:r w:rsidRPr="00703F5C">
              <w:t xml:space="preserve"> </w:t>
            </w:r>
            <w:r>
              <w:t>πρέπει</w:t>
            </w:r>
            <w:r w:rsidRPr="00703F5C">
              <w:t xml:space="preserve"> </w:t>
            </w:r>
            <w:r>
              <w:t>να</w:t>
            </w:r>
            <w:r w:rsidRPr="00703F5C">
              <w:t xml:space="preserve"> … </w:t>
            </w:r>
          </w:p>
        </w:tc>
        <w:tc>
          <w:tcPr>
            <w:tcW w:w="2126" w:type="dxa"/>
          </w:tcPr>
          <w:p w14:paraId="087CEEB0" w14:textId="77777777" w:rsidR="00703F5C" w:rsidRPr="00703F5C" w:rsidRDefault="00703F5C" w:rsidP="00703F5C">
            <w:pPr>
              <w:spacing w:after="200"/>
              <w:rPr>
                <w:bCs/>
              </w:rPr>
            </w:pPr>
            <w:r w:rsidRPr="00703F5C">
              <w:rPr>
                <w:bCs/>
              </w:rPr>
              <w:t>Η ενότητα στοχεύει στην καλλιέργεια των ακόλουθων στάσεων:</w:t>
            </w:r>
          </w:p>
        </w:tc>
      </w:tr>
      <w:tr w:rsidR="00901EAF" w:rsidRPr="00901EAF" w14:paraId="51A2A44B" w14:textId="77777777" w:rsidTr="006230E6">
        <w:tc>
          <w:tcPr>
            <w:tcW w:w="851" w:type="dxa"/>
          </w:tcPr>
          <w:p w14:paraId="3C04A3A8" w14:textId="77777777" w:rsidR="00703F5C" w:rsidRPr="00703F5C" w:rsidRDefault="00703F5C" w:rsidP="00703F5C">
            <w:pPr>
              <w:spacing w:after="200"/>
              <w:rPr>
                <w:b/>
                <w:bCs/>
                <w:lang w:val="en-GB"/>
              </w:rPr>
            </w:pPr>
            <w:r w:rsidRPr="00703F5C">
              <w:rPr>
                <w:b/>
                <w:bCs/>
                <w:lang w:val="en-GB"/>
              </w:rPr>
              <w:t>1.1</w:t>
            </w:r>
          </w:p>
        </w:tc>
        <w:tc>
          <w:tcPr>
            <w:tcW w:w="2977" w:type="dxa"/>
          </w:tcPr>
          <w:p w14:paraId="190731F6" w14:textId="77777777" w:rsidR="00703F5C" w:rsidRPr="00703F5C" w:rsidRDefault="00703F5C" w:rsidP="00703F5C">
            <w:pPr>
              <w:spacing w:after="200"/>
              <w:rPr>
                <w:u w:val="single"/>
              </w:rPr>
            </w:pPr>
            <w:r>
              <w:rPr>
                <w:u w:val="single"/>
              </w:rPr>
              <w:t xml:space="preserve">Τίτλος </w:t>
            </w:r>
            <w:r w:rsidR="00400625">
              <w:rPr>
                <w:u w:val="single"/>
              </w:rPr>
              <w:t>υποενοτήτων</w:t>
            </w:r>
          </w:p>
          <w:p w14:paraId="44145A3F" w14:textId="77777777" w:rsidR="00703F5C" w:rsidRPr="00AD03E1" w:rsidRDefault="00090478" w:rsidP="00090478">
            <w:pPr>
              <w:pStyle w:val="ListParagraph"/>
              <w:numPr>
                <w:ilvl w:val="0"/>
                <w:numId w:val="4"/>
              </w:numPr>
              <w:ind w:left="318" w:hanging="284"/>
            </w:pPr>
            <w:r>
              <w:t>Θεματική υποενότητα 1:</w:t>
            </w:r>
          </w:p>
          <w:p w14:paraId="5BD6FF59" w14:textId="77777777" w:rsidR="00AD03E1" w:rsidRDefault="00AD03E1" w:rsidP="00AD03E1">
            <w:pPr>
              <w:pStyle w:val="ListParagraph"/>
              <w:ind w:left="318"/>
            </w:pPr>
          </w:p>
          <w:p w14:paraId="620ED8B7" w14:textId="77777777" w:rsidR="00703F5C" w:rsidRPr="00AD6E32" w:rsidRDefault="00F24032" w:rsidP="009106FF">
            <w:pPr>
              <w:spacing w:after="200" w:line="276" w:lineRule="auto"/>
              <w:ind w:left="318" w:right="98"/>
              <w:jc w:val="both"/>
              <w:rPr>
                <w:lang w:val="en-US"/>
              </w:rPr>
            </w:pPr>
            <w:r w:rsidRPr="009106FF">
              <w:t>Εύρεση</w:t>
            </w:r>
            <w:r w:rsidRPr="009106FF">
              <w:rPr>
                <w:lang w:val="en-US"/>
              </w:rPr>
              <w:t xml:space="preserve"> </w:t>
            </w:r>
            <w:r w:rsidR="00090478" w:rsidRPr="009106FF">
              <w:t>των</w:t>
            </w:r>
            <w:r w:rsidR="00090478" w:rsidRPr="009106FF">
              <w:rPr>
                <w:lang w:val="en-US"/>
              </w:rPr>
              <w:t xml:space="preserve"> «</w:t>
            </w:r>
            <w:r w:rsidRPr="009106FF">
              <w:t>δύσκολων</w:t>
            </w:r>
            <w:r w:rsidR="00090478" w:rsidRPr="009106FF">
              <w:rPr>
                <w:lang w:val="en-US"/>
              </w:rPr>
              <w:t>»</w:t>
            </w:r>
            <w:r w:rsidRPr="009106FF">
              <w:rPr>
                <w:lang w:val="en-US"/>
              </w:rPr>
              <w:t xml:space="preserve"> </w:t>
            </w:r>
            <w:r w:rsidRPr="009106FF">
              <w:t>θεμάτων</w:t>
            </w:r>
          </w:p>
          <w:p w14:paraId="6E9CC715" w14:textId="77777777" w:rsidR="00090478" w:rsidRPr="00AD03E1" w:rsidRDefault="00090478" w:rsidP="006230E6">
            <w:pPr>
              <w:pStyle w:val="ListParagraph"/>
              <w:numPr>
                <w:ilvl w:val="0"/>
                <w:numId w:val="4"/>
              </w:numPr>
              <w:ind w:left="318" w:right="98" w:hanging="284"/>
              <w:jc w:val="both"/>
            </w:pPr>
            <w:r>
              <w:t>Θεματική υποενότητα 2:</w:t>
            </w:r>
          </w:p>
          <w:p w14:paraId="0F8E7255" w14:textId="77777777" w:rsidR="00AD03E1" w:rsidRDefault="00AD03E1" w:rsidP="006230E6">
            <w:pPr>
              <w:pStyle w:val="ListParagraph"/>
              <w:ind w:left="318" w:right="98"/>
              <w:jc w:val="both"/>
            </w:pPr>
          </w:p>
          <w:p w14:paraId="66C4EA8A" w14:textId="77777777" w:rsidR="00703F5C" w:rsidRPr="00703F5C" w:rsidRDefault="009D7597" w:rsidP="006230E6">
            <w:pPr>
              <w:pStyle w:val="ListParagraph"/>
              <w:ind w:left="318" w:right="98"/>
              <w:jc w:val="both"/>
            </w:pPr>
            <w:r>
              <w:t>Δημιουργώντας μια άποψη για ένα θέμα προκειμένου να χρησιμοποιηθεί</w:t>
            </w:r>
            <w:r w:rsidR="00285121">
              <w:t xml:space="preserve"> σε ένα δημόσιο διάλογο</w:t>
            </w:r>
            <w:r>
              <w:t>.</w:t>
            </w:r>
          </w:p>
          <w:p w14:paraId="2B668ACC" w14:textId="77777777" w:rsidR="00703F5C" w:rsidRPr="0048323E" w:rsidRDefault="00703F5C" w:rsidP="006230E6">
            <w:pPr>
              <w:spacing w:after="200" w:line="276" w:lineRule="auto"/>
              <w:ind w:left="318" w:right="98" w:hanging="284"/>
              <w:jc w:val="both"/>
            </w:pPr>
          </w:p>
          <w:p w14:paraId="17E785B6" w14:textId="77777777" w:rsidR="00090478" w:rsidRPr="00AD03E1" w:rsidRDefault="00090478" w:rsidP="006230E6">
            <w:pPr>
              <w:pStyle w:val="ListParagraph"/>
              <w:numPr>
                <w:ilvl w:val="0"/>
                <w:numId w:val="4"/>
              </w:numPr>
              <w:ind w:left="318" w:right="98" w:hanging="284"/>
              <w:jc w:val="both"/>
            </w:pPr>
            <w:r>
              <w:t>Θεματική υποενότητα 3:</w:t>
            </w:r>
          </w:p>
          <w:p w14:paraId="2801432D" w14:textId="77777777" w:rsidR="00AD03E1" w:rsidRDefault="00AD03E1" w:rsidP="006230E6">
            <w:pPr>
              <w:pStyle w:val="ListParagraph"/>
              <w:ind w:left="318" w:right="98"/>
              <w:jc w:val="both"/>
            </w:pPr>
          </w:p>
          <w:p w14:paraId="537AE7B1" w14:textId="77777777" w:rsidR="00703F5C" w:rsidRPr="00703F5C" w:rsidRDefault="009D7597" w:rsidP="009D7597">
            <w:pPr>
              <w:ind w:left="318" w:right="98"/>
              <w:jc w:val="both"/>
            </w:pPr>
            <w:r>
              <w:t xml:space="preserve">Εφαρμόζοντας τις τεχνικές </w:t>
            </w:r>
            <w:r w:rsidR="00703F5C">
              <w:t>επίλυση</w:t>
            </w:r>
            <w:r>
              <w:t>ς</w:t>
            </w:r>
            <w:r w:rsidR="00703F5C">
              <w:t xml:space="preserve"> συγκρούσεων </w:t>
            </w:r>
            <w:r w:rsidR="00901EAF">
              <w:t xml:space="preserve">  ώστε να βρεθεί μια λύση </w:t>
            </w:r>
          </w:p>
        </w:tc>
        <w:tc>
          <w:tcPr>
            <w:tcW w:w="2410" w:type="dxa"/>
          </w:tcPr>
          <w:p w14:paraId="2D17630B" w14:textId="77777777" w:rsidR="00117095" w:rsidRDefault="00117095" w:rsidP="00901EAF">
            <w:pPr>
              <w:spacing w:after="200"/>
            </w:pPr>
          </w:p>
          <w:p w14:paraId="753F6C7E" w14:textId="77777777" w:rsidR="00901EAF" w:rsidRDefault="00901EAF" w:rsidP="00901EAF">
            <w:pPr>
              <w:spacing w:after="200"/>
            </w:pPr>
            <w:r>
              <w:t>Καταν</w:t>
            </w:r>
            <w:r w:rsidR="007802F4">
              <w:t xml:space="preserve">οούν </w:t>
            </w:r>
            <w:r>
              <w:t>τ</w:t>
            </w:r>
            <w:r w:rsidR="007802F4">
              <w:t>α 5 βήματα</w:t>
            </w:r>
            <w:r>
              <w:t xml:space="preserve"> για την επίλυση συγκρούσεων</w:t>
            </w:r>
            <w:r w:rsidRPr="00901EAF">
              <w:t>:</w:t>
            </w:r>
          </w:p>
          <w:p w14:paraId="1D321343" w14:textId="77777777" w:rsidR="00901EAF" w:rsidRDefault="00F24032" w:rsidP="00901EAF">
            <w:pPr>
              <w:pStyle w:val="ListParagraph"/>
              <w:numPr>
                <w:ilvl w:val="0"/>
                <w:numId w:val="8"/>
              </w:numPr>
            </w:pPr>
            <w:r>
              <w:t xml:space="preserve">Να </w:t>
            </w:r>
            <w:r w:rsidR="004822D0">
              <w:t>μπορούν να</w:t>
            </w:r>
            <w:r>
              <w:t xml:space="preserve"> διακρίνουν </w:t>
            </w:r>
            <w:r w:rsidR="00901EAF">
              <w:t xml:space="preserve"> την πηγή της σύγκρουσης</w:t>
            </w:r>
          </w:p>
          <w:p w14:paraId="2519C3FD" w14:textId="77777777" w:rsidR="00901EAF" w:rsidRDefault="00901EAF" w:rsidP="00901EAF">
            <w:pPr>
              <w:pStyle w:val="ListParagraph"/>
            </w:pPr>
          </w:p>
          <w:p w14:paraId="688081CC" w14:textId="77777777" w:rsidR="00901EAF" w:rsidRDefault="00285121" w:rsidP="00901EAF">
            <w:pPr>
              <w:pStyle w:val="ListParagraph"/>
              <w:numPr>
                <w:ilvl w:val="0"/>
                <w:numId w:val="8"/>
              </w:numPr>
            </w:pPr>
            <w:r>
              <w:t xml:space="preserve">Να μπορούν </w:t>
            </w:r>
            <w:r w:rsidR="00901EAF">
              <w:t>να εμβαθύν</w:t>
            </w:r>
            <w:r w:rsidR="00F24032">
              <w:t>ουν</w:t>
            </w:r>
            <w:r w:rsidR="00901EAF">
              <w:t xml:space="preserve"> </w:t>
            </w:r>
            <w:r>
              <w:t>πέραν του περιστατικού</w:t>
            </w:r>
          </w:p>
          <w:p w14:paraId="2500547D" w14:textId="77777777" w:rsidR="00901EAF" w:rsidRDefault="00901EAF" w:rsidP="00901EAF">
            <w:pPr>
              <w:pStyle w:val="ListParagraph"/>
            </w:pPr>
          </w:p>
          <w:p w14:paraId="18B61009" w14:textId="77777777" w:rsidR="00901EAF" w:rsidRDefault="00F24032" w:rsidP="00901EAF">
            <w:pPr>
              <w:pStyle w:val="ListParagraph"/>
              <w:numPr>
                <w:ilvl w:val="0"/>
                <w:numId w:val="8"/>
              </w:numPr>
            </w:pPr>
            <w:r>
              <w:t>Να</w:t>
            </w:r>
            <w:r w:rsidR="004822D0">
              <w:t xml:space="preserve"> μπορούν να</w:t>
            </w:r>
            <w:r>
              <w:t xml:space="preserve"> </w:t>
            </w:r>
            <w:r w:rsidR="00285121">
              <w:t>αναζητ</w:t>
            </w:r>
            <w:r w:rsidR="007802F4">
              <w:t>ούν λύσεις</w:t>
            </w:r>
          </w:p>
          <w:p w14:paraId="1B91EDD5" w14:textId="77777777" w:rsidR="00901EAF" w:rsidRDefault="00901EAF" w:rsidP="00901EAF">
            <w:pPr>
              <w:pStyle w:val="ListParagraph"/>
            </w:pPr>
          </w:p>
          <w:p w14:paraId="485DBF92" w14:textId="77777777" w:rsidR="00901EAF" w:rsidRDefault="00285121" w:rsidP="00901EAF">
            <w:pPr>
              <w:pStyle w:val="ListParagraph"/>
              <w:numPr>
                <w:ilvl w:val="0"/>
                <w:numId w:val="8"/>
              </w:numPr>
            </w:pPr>
            <w:r>
              <w:t xml:space="preserve">Να </w:t>
            </w:r>
            <w:r w:rsidR="004822D0">
              <w:t xml:space="preserve">μπορούν να </w:t>
            </w:r>
            <w:r>
              <w:t xml:space="preserve">αναγνωρίσουν  λύσεις </w:t>
            </w:r>
            <w:r w:rsidR="00901EAF">
              <w:t xml:space="preserve"> που </w:t>
            </w:r>
            <w:r>
              <w:t xml:space="preserve">όλα τα </w:t>
            </w:r>
            <w:r w:rsidR="004822D0">
              <w:t xml:space="preserve">αντιμαχόμενα </w:t>
            </w:r>
            <w:r>
              <w:t>μέλη μπορούν να υποστηρίξουν</w:t>
            </w:r>
          </w:p>
          <w:p w14:paraId="4F8B30E9" w14:textId="77777777" w:rsidR="00901EAF" w:rsidRDefault="00901EAF" w:rsidP="00901EAF">
            <w:pPr>
              <w:pStyle w:val="ListParagraph"/>
            </w:pPr>
          </w:p>
          <w:p w14:paraId="29E03190" w14:textId="77777777" w:rsidR="00901EAF" w:rsidRDefault="00285121" w:rsidP="00901EAF">
            <w:pPr>
              <w:pStyle w:val="ListParagraph"/>
              <w:numPr>
                <w:ilvl w:val="0"/>
                <w:numId w:val="8"/>
              </w:numPr>
            </w:pPr>
            <w:r>
              <w:t xml:space="preserve">Να </w:t>
            </w:r>
            <w:r w:rsidR="004822D0">
              <w:t xml:space="preserve">μπορούν να </w:t>
            </w:r>
            <w:r>
              <w:t>φτάσουν σε μια συμφωνία</w:t>
            </w:r>
          </w:p>
          <w:p w14:paraId="18DA2FC4" w14:textId="77777777" w:rsidR="00901EAF" w:rsidRPr="00901EAF" w:rsidRDefault="00901EAF" w:rsidP="00901EAF">
            <w:pPr>
              <w:pStyle w:val="ListParagraph"/>
            </w:pPr>
          </w:p>
        </w:tc>
        <w:tc>
          <w:tcPr>
            <w:tcW w:w="2170" w:type="dxa"/>
          </w:tcPr>
          <w:p w14:paraId="05672C80" w14:textId="77777777" w:rsidR="00117095" w:rsidRDefault="00901EAF" w:rsidP="00901EAF">
            <w:pPr>
              <w:spacing w:after="200"/>
            </w:pPr>
            <w:r w:rsidRPr="00901EAF">
              <w:br/>
            </w:r>
          </w:p>
          <w:p w14:paraId="6222EA1D" w14:textId="77777777" w:rsidR="00901EAF" w:rsidRDefault="007802F4" w:rsidP="00901EAF">
            <w:pPr>
              <w:spacing w:after="200"/>
            </w:pPr>
            <w:r>
              <w:t>Έχουν</w:t>
            </w:r>
            <w:r w:rsidR="00A66D6B">
              <w:t xml:space="preserve"> κατακτήσει</w:t>
            </w:r>
            <w:r>
              <w:t xml:space="preserve"> την </w:t>
            </w:r>
            <w:r w:rsidR="00A66D6B">
              <w:t xml:space="preserve">δεξιότητα </w:t>
            </w:r>
            <w:r w:rsidR="00901EAF" w:rsidRPr="00901EAF">
              <w:t xml:space="preserve">διαχείρισης </w:t>
            </w:r>
            <w:r w:rsidR="00A66D6B">
              <w:t>«</w:t>
            </w:r>
            <w:r w:rsidR="00901EAF" w:rsidRPr="00901EAF">
              <w:t>δύσκολων</w:t>
            </w:r>
            <w:r w:rsidR="00A66D6B">
              <w:t>»</w:t>
            </w:r>
            <w:r w:rsidR="00901EAF" w:rsidRPr="00901EAF">
              <w:t xml:space="preserve"> συζητήσεων με </w:t>
            </w:r>
            <w:r w:rsidR="00A66D6B">
              <w:t xml:space="preserve">την χρήση των τεχνικών </w:t>
            </w:r>
            <w:r w:rsidR="00901EAF" w:rsidRPr="00901EAF">
              <w:t>επίλυσης</w:t>
            </w:r>
            <w:r w:rsidR="00A66D6B">
              <w:t xml:space="preserve"> συγκρούσεων</w:t>
            </w:r>
            <w:r w:rsidR="00901EAF" w:rsidRPr="00901EAF">
              <w:t>.</w:t>
            </w:r>
          </w:p>
          <w:p w14:paraId="707C3C8A" w14:textId="77777777" w:rsidR="00797F87" w:rsidRPr="00901EAF" w:rsidRDefault="00797F87" w:rsidP="00901EAF">
            <w:pPr>
              <w:spacing w:after="200"/>
            </w:pPr>
          </w:p>
          <w:p w14:paraId="692B6A73" w14:textId="77777777" w:rsidR="00797F87" w:rsidRDefault="00797F87" w:rsidP="00901EAF">
            <w:pPr>
              <w:spacing w:after="200"/>
            </w:pPr>
            <w:r>
              <w:t>Έχουν κατακτήσει την δεξιότητα να δημιουργούν έναν ασφαλή χώρο</w:t>
            </w:r>
            <w:r w:rsidR="00901EAF" w:rsidRPr="00901EAF">
              <w:t xml:space="preserve"> με αμοιβαίο σεβασμό. </w:t>
            </w:r>
          </w:p>
          <w:p w14:paraId="419FA268" w14:textId="77777777" w:rsidR="00797F87" w:rsidRPr="00797F87" w:rsidRDefault="00797F87" w:rsidP="00901EAF">
            <w:pPr>
              <w:spacing w:after="200"/>
            </w:pPr>
          </w:p>
          <w:p w14:paraId="24264773" w14:textId="77777777" w:rsidR="00901EAF" w:rsidRPr="00901EAF" w:rsidRDefault="00797F87" w:rsidP="00901EAF">
            <w:pPr>
              <w:spacing w:after="200"/>
            </w:pPr>
            <w:r>
              <w:t xml:space="preserve">Έχουν κατακτήσει την δεξιότητα να αποκλιμακώνουν μια σύγκρουση </w:t>
            </w:r>
            <w:r w:rsidR="00901EAF" w:rsidRPr="00901EAF">
              <w:t xml:space="preserve">μέσω </w:t>
            </w:r>
            <w:r>
              <w:t xml:space="preserve">της </w:t>
            </w:r>
            <w:r w:rsidR="00901EAF" w:rsidRPr="00901EAF">
              <w:t xml:space="preserve">συζήτησης και </w:t>
            </w:r>
            <w:r w:rsidR="00457C88" w:rsidRPr="00457C88">
              <w:t xml:space="preserve"> </w:t>
            </w:r>
            <w:r w:rsidR="00457C88">
              <w:t xml:space="preserve">να </w:t>
            </w:r>
            <w:r>
              <w:t>διατηρούν τον σεβασμό καλλιεργώντας κατανόηση/ αποδοχή για τις αντίθετες απόψεις</w:t>
            </w:r>
            <w:r w:rsidR="00901EAF" w:rsidRPr="00901EAF">
              <w:t>.</w:t>
            </w:r>
          </w:p>
          <w:p w14:paraId="6B8FCE2F" w14:textId="77777777" w:rsidR="00703F5C" w:rsidRPr="00901EAF" w:rsidRDefault="00703F5C" w:rsidP="00703F5C">
            <w:pPr>
              <w:spacing w:after="200"/>
            </w:pPr>
          </w:p>
          <w:p w14:paraId="06E5BEE3" w14:textId="77777777" w:rsidR="00703F5C" w:rsidRPr="00901EAF" w:rsidRDefault="00703F5C" w:rsidP="00703F5C">
            <w:pPr>
              <w:spacing w:after="200"/>
            </w:pPr>
          </w:p>
        </w:tc>
        <w:tc>
          <w:tcPr>
            <w:tcW w:w="2126" w:type="dxa"/>
          </w:tcPr>
          <w:p w14:paraId="36D8CDD4" w14:textId="77777777" w:rsidR="00117095" w:rsidRDefault="00117095" w:rsidP="00901EAF">
            <w:pPr>
              <w:spacing w:after="200"/>
            </w:pPr>
          </w:p>
          <w:p w14:paraId="365CFCCE" w14:textId="77777777" w:rsidR="00901EAF" w:rsidRPr="00901EAF" w:rsidRDefault="00901EAF" w:rsidP="00901EAF">
            <w:pPr>
              <w:spacing w:after="200"/>
            </w:pPr>
            <w:r w:rsidRPr="00901EAF">
              <w:t>Επ</w:t>
            </w:r>
            <w:r w:rsidR="007802F4">
              <w:t xml:space="preserve">ιθυμία να διασφαλιστεί ότι όλες οι απόψεις </w:t>
            </w:r>
            <w:r w:rsidR="00117095">
              <w:t>«</w:t>
            </w:r>
            <w:r w:rsidR="007802F4">
              <w:t>θα ακουστούν</w:t>
            </w:r>
            <w:r w:rsidR="00117095">
              <w:t>»</w:t>
            </w:r>
            <w:r w:rsidR="007802F4">
              <w:t xml:space="preserve"> ανεξάρτητα από το ύφος και τις αποκλίνουσες απόψεις </w:t>
            </w:r>
            <w:r w:rsidRPr="00901EAF">
              <w:t>. Να μην επιβάλλ</w:t>
            </w:r>
            <w:r w:rsidR="0048323E">
              <w:t>εται από κανέναν</w:t>
            </w:r>
            <w:r w:rsidR="00117095">
              <w:t>/καμία</w:t>
            </w:r>
            <w:r w:rsidR="0048323E">
              <w:t xml:space="preserve"> η άποψή του</w:t>
            </w:r>
            <w:r w:rsidR="00117095">
              <w:t xml:space="preserve">/της </w:t>
            </w:r>
            <w:r w:rsidR="0048323E">
              <w:t>σε όσους</w:t>
            </w:r>
            <w:r w:rsidR="00117095">
              <w:t>/ες</w:t>
            </w:r>
            <w:r w:rsidR="0048323E">
              <w:t xml:space="preserve"> </w:t>
            </w:r>
            <w:r w:rsidR="00776738">
              <w:t xml:space="preserve"> έχουν μια αντίθετη άποψη.</w:t>
            </w:r>
          </w:p>
          <w:p w14:paraId="285B4CEB" w14:textId="77777777" w:rsidR="00703F5C" w:rsidRPr="00901EAF" w:rsidRDefault="00703F5C" w:rsidP="00703F5C">
            <w:pPr>
              <w:spacing w:after="200"/>
            </w:pPr>
          </w:p>
        </w:tc>
      </w:tr>
    </w:tbl>
    <w:p w14:paraId="6785B1AD" w14:textId="77777777" w:rsidR="003855C4" w:rsidRPr="00901EAF" w:rsidRDefault="003855C4"/>
    <w:p w14:paraId="0EFE3149" w14:textId="77777777" w:rsidR="00703F5C" w:rsidRPr="00901EAF" w:rsidRDefault="00703F5C"/>
    <w:sectPr w:rsidR="00703F5C" w:rsidRPr="00901EAF" w:rsidSect="006230E6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5579D6" w14:textId="77777777" w:rsidR="000E27F0" w:rsidRDefault="000E27F0" w:rsidP="00703F5C">
      <w:pPr>
        <w:spacing w:after="0" w:line="240" w:lineRule="auto"/>
      </w:pPr>
      <w:r>
        <w:separator/>
      </w:r>
    </w:p>
  </w:endnote>
  <w:endnote w:type="continuationSeparator" w:id="0">
    <w:p w14:paraId="287F2695" w14:textId="77777777" w:rsidR="000E27F0" w:rsidRDefault="000E27F0" w:rsidP="00703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5BDC8D" w14:textId="658F75B2" w:rsidR="00585ECC" w:rsidRDefault="001E72E6">
    <w:pPr>
      <w:pStyle w:val="Footer"/>
    </w:pPr>
    <w:r>
      <w:rPr>
        <w:noProof/>
      </w:rPr>
      <w:drawing>
        <wp:inline distT="0" distB="0" distL="0" distR="0" wp14:anchorId="4BA31716" wp14:editId="23C152C4">
          <wp:extent cx="5549900" cy="876300"/>
          <wp:effectExtent l="0" t="0" r="0" b="0"/>
          <wp:docPr id="2" name="Picture 2" descr="A close up of a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close up of a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9900" cy="876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D97DFC" w14:textId="77777777" w:rsidR="000E27F0" w:rsidRDefault="000E27F0" w:rsidP="00703F5C">
      <w:pPr>
        <w:spacing w:after="0" w:line="240" w:lineRule="auto"/>
      </w:pPr>
      <w:r>
        <w:separator/>
      </w:r>
    </w:p>
  </w:footnote>
  <w:footnote w:type="continuationSeparator" w:id="0">
    <w:p w14:paraId="2AC128A2" w14:textId="77777777" w:rsidR="000E27F0" w:rsidRDefault="000E27F0" w:rsidP="00703F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DA0630" w14:textId="711C99AB" w:rsidR="00585ECC" w:rsidRDefault="00585ECC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1402104" wp14:editId="1D0A62BA">
          <wp:simplePos x="0" y="0"/>
          <wp:positionH relativeFrom="column">
            <wp:posOffset>4724400</wp:posOffset>
          </wp:positionH>
          <wp:positionV relativeFrom="paragraph">
            <wp:posOffset>-220345</wp:posOffset>
          </wp:positionV>
          <wp:extent cx="2057400" cy="5842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7400" cy="584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286E7165" wp14:editId="247602D9">
          <wp:simplePos x="0" y="0"/>
          <wp:positionH relativeFrom="column">
            <wp:posOffset>-635000</wp:posOffset>
          </wp:positionH>
          <wp:positionV relativeFrom="paragraph">
            <wp:posOffset>-436245</wp:posOffset>
          </wp:positionV>
          <wp:extent cx="1079500" cy="901700"/>
          <wp:effectExtent l="0" t="0" r="0" b="0"/>
          <wp:wrapNone/>
          <wp:docPr id="1" name="Picture 1" descr="A colorful circle with a white letter y in i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colorful circle with a white letter y in i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9500" cy="901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4C3AFA"/>
    <w:multiLevelType w:val="multilevel"/>
    <w:tmpl w:val="04080023"/>
    <w:lvl w:ilvl="0">
      <w:start w:val="1"/>
      <w:numFmt w:val="upperRoman"/>
      <w:pStyle w:val="Heading1"/>
      <w:lvlText w:val="Άρθρο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Ενότητα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" w15:restartNumberingAfterBreak="0">
    <w:nsid w:val="14070F34"/>
    <w:multiLevelType w:val="hybridMultilevel"/>
    <w:tmpl w:val="CF22DBA8"/>
    <w:lvl w:ilvl="0" w:tplc="998ADB4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33138"/>
    <w:multiLevelType w:val="hybridMultilevel"/>
    <w:tmpl w:val="EAB8352E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62A6D"/>
    <w:multiLevelType w:val="hybridMultilevel"/>
    <w:tmpl w:val="A6C8EA3E"/>
    <w:lvl w:ilvl="0" w:tplc="910863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65B88"/>
    <w:multiLevelType w:val="hybridMultilevel"/>
    <w:tmpl w:val="5810CC76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1677EA"/>
    <w:multiLevelType w:val="hybridMultilevel"/>
    <w:tmpl w:val="1D06FA3A"/>
    <w:lvl w:ilvl="0" w:tplc="0408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6" w15:restartNumberingAfterBreak="0">
    <w:nsid w:val="5BB2109A"/>
    <w:multiLevelType w:val="hybridMultilevel"/>
    <w:tmpl w:val="457E60DC"/>
    <w:lvl w:ilvl="0" w:tplc="04080013">
      <w:start w:val="1"/>
      <w:numFmt w:val="upperRoman"/>
      <w:lvlText w:val="%1."/>
      <w:lvlJc w:val="righ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47F7ABB"/>
    <w:multiLevelType w:val="hybridMultilevel"/>
    <w:tmpl w:val="487C2426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5"/>
  </w:num>
  <w:num w:numId="5">
    <w:abstractNumId w:val="0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3F5C"/>
    <w:rsid w:val="00090478"/>
    <w:rsid w:val="000E27F0"/>
    <w:rsid w:val="000F57CE"/>
    <w:rsid w:val="00117095"/>
    <w:rsid w:val="001A0237"/>
    <w:rsid w:val="001E72E6"/>
    <w:rsid w:val="00245478"/>
    <w:rsid w:val="00285121"/>
    <w:rsid w:val="002919D8"/>
    <w:rsid w:val="002B0910"/>
    <w:rsid w:val="00345A20"/>
    <w:rsid w:val="0038124B"/>
    <w:rsid w:val="003855C4"/>
    <w:rsid w:val="00400625"/>
    <w:rsid w:val="00457C88"/>
    <w:rsid w:val="004822D0"/>
    <w:rsid w:val="0048323E"/>
    <w:rsid w:val="00585ECC"/>
    <w:rsid w:val="005B0424"/>
    <w:rsid w:val="006230E6"/>
    <w:rsid w:val="00703F5C"/>
    <w:rsid w:val="0075602F"/>
    <w:rsid w:val="00776738"/>
    <w:rsid w:val="007802F4"/>
    <w:rsid w:val="00797F87"/>
    <w:rsid w:val="008E0E26"/>
    <w:rsid w:val="00901EAF"/>
    <w:rsid w:val="009106FF"/>
    <w:rsid w:val="009D7597"/>
    <w:rsid w:val="00A66D6B"/>
    <w:rsid w:val="00AA10A3"/>
    <w:rsid w:val="00AD03E1"/>
    <w:rsid w:val="00AD6E32"/>
    <w:rsid w:val="00B56667"/>
    <w:rsid w:val="00D6567D"/>
    <w:rsid w:val="00DF5A35"/>
    <w:rsid w:val="00F24032"/>
    <w:rsid w:val="00FF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BDB80A"/>
  <w15:docId w15:val="{DED743B6-7240-4BD6-8166-942928F94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01EAF"/>
    <w:pPr>
      <w:keepNext/>
      <w:keepLines/>
      <w:numPr>
        <w:numId w:val="5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01EAF"/>
    <w:pPr>
      <w:keepNext/>
      <w:keepLines/>
      <w:numPr>
        <w:ilvl w:val="1"/>
        <w:numId w:val="5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01EAF"/>
    <w:pPr>
      <w:keepNext/>
      <w:keepLines/>
      <w:numPr>
        <w:ilvl w:val="2"/>
        <w:numId w:val="5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1EAF"/>
    <w:pPr>
      <w:keepNext/>
      <w:keepLines/>
      <w:numPr>
        <w:ilvl w:val="3"/>
        <w:numId w:val="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1EAF"/>
    <w:pPr>
      <w:keepNext/>
      <w:keepLines/>
      <w:numPr>
        <w:ilvl w:val="4"/>
        <w:numId w:val="5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1EAF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1EAF"/>
    <w:pPr>
      <w:keepNext/>
      <w:keepLines/>
      <w:numPr>
        <w:ilvl w:val="6"/>
        <w:numId w:val="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1EAF"/>
    <w:pPr>
      <w:keepNext/>
      <w:keepLines/>
      <w:numPr>
        <w:ilvl w:val="7"/>
        <w:numId w:val="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1EA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03F5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3F5C"/>
    <w:rPr>
      <w:sz w:val="20"/>
      <w:szCs w:val="20"/>
    </w:rPr>
  </w:style>
  <w:style w:type="table" w:styleId="TableGrid">
    <w:name w:val="Table Grid"/>
    <w:basedOn w:val="TableNormal"/>
    <w:uiPriority w:val="59"/>
    <w:rsid w:val="00703F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03F5C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unhideWhenUsed/>
    <w:rsid w:val="00703F5C"/>
    <w:rPr>
      <w:vertAlign w:val="superscript"/>
    </w:rPr>
  </w:style>
  <w:style w:type="paragraph" w:styleId="ListParagraph">
    <w:name w:val="List Paragraph"/>
    <w:basedOn w:val="Normal"/>
    <w:uiPriority w:val="34"/>
    <w:qFormat/>
    <w:rsid w:val="00703F5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01E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01E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01E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1EA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1EA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1EA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1E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1EA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1EA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57C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7C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7C8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C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C8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C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85E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ECC"/>
  </w:style>
  <w:style w:type="paragraph" w:styleId="Footer">
    <w:name w:val="footer"/>
    <w:basedOn w:val="Normal"/>
    <w:link w:val="FooterChar"/>
    <w:uiPriority w:val="99"/>
    <w:unhideWhenUsed/>
    <w:rsid w:val="00585E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E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92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06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2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38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8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43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usersmile1</dc:creator>
  <cp:lastModifiedBy>Andry Moustras</cp:lastModifiedBy>
  <cp:revision>23</cp:revision>
  <dcterms:created xsi:type="dcterms:W3CDTF">2022-11-11T11:56:00Z</dcterms:created>
  <dcterms:modified xsi:type="dcterms:W3CDTF">2023-07-26T14:47:00Z</dcterms:modified>
</cp:coreProperties>
</file>